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D3E6F" w14:textId="7A40009F" w:rsidR="00FD1239" w:rsidRPr="0072657B" w:rsidRDefault="006920C9" w:rsidP="0072657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el-GR"/>
          <w14:ligatures w14:val="none"/>
        </w:rPr>
        <w:t xml:space="preserve">   Βραδιά Αγάπης και Αλληλεγγύης </w:t>
      </w:r>
      <w:r w:rsidR="00343529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el-GR"/>
          <w14:ligatures w14:val="none"/>
        </w:rPr>
        <w:t xml:space="preserve">Όλοι Μαζί 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el-GR"/>
          <w14:ligatures w14:val="none"/>
        </w:rPr>
        <w:t>για την Εύα μας</w:t>
      </w:r>
    </w:p>
    <w:p w14:paraId="365496B6" w14:textId="77777777" w:rsidR="0072657B" w:rsidRPr="0072657B" w:rsidRDefault="0072657B" w:rsidP="00726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</w:p>
    <w:p w14:paraId="6626A393" w14:textId="5E39E9F5" w:rsidR="0072657B" w:rsidRPr="0072657B" w:rsidRDefault="009C3BD1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  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Μικροί και μεγάλοι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αγκάλιασαν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τ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ην φιλανθρωπική βραδιά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Α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γάπης και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Αλληλεγγύης,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Όλοι 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Μ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αζί για την Εύα μας που πραγματοποιήθηκε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σ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τις 30 Οκτωβρίου ημέρα Τετάρτη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,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στον κινηματογράφο </w:t>
      </w:r>
      <w:proofErr w:type="spellStart"/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Αστόρια</w:t>
      </w:r>
      <w:proofErr w:type="spellEnd"/>
      <w:r w:rsidR="0034352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στο </w:t>
      </w:r>
      <w:proofErr w:type="spellStart"/>
      <w:r w:rsidR="0034352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Ηρακλειο</w:t>
      </w:r>
      <w:proofErr w:type="spellEnd"/>
      <w:r w:rsidR="0034352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 που στόχο είχε την οικονομική ενίσχυση της οικογένειας στον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μεγάλο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αγώνα που δίνει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,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για την πλήρη ίαση της μικρής Εύας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proofErr w:type="spellStart"/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Μεταξάκη</w:t>
      </w:r>
      <w:proofErr w:type="spellEnd"/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,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που βρίσκεται  σε ιδιωτικό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κέντρο αποκατάστασης  στην Θεσσαλονίκη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 θα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χρειαστεί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να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νοσηλευτεί για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ένα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μεγάλο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χρονικό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διάστημα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.</w:t>
      </w:r>
    </w:p>
    <w:p w14:paraId="4DAC8FF8" w14:textId="79ECC3D1" w:rsidR="006920C9" w:rsidRDefault="009C3BD1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  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Στην 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γ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εμάτη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αίθουσα του </w:t>
      </w:r>
      <w:proofErr w:type="spellStart"/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Αστόρια</w:t>
      </w:r>
      <w:proofErr w:type="spellEnd"/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η 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παρουσία του κόσμου ήταν συγκινητική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π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ου για άλλη μια φορά απέδειξε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περίτρανα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ότι  αξίες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34352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,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η ανθρωπιά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στη ζωή δε χάνονται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,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καθώς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 το μεγαλείο ψυχής του κάθε ανθρώπου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που το μετατρέπει σε κύμα συμπαράστασης και αλληλεγγύης.</w:t>
      </w:r>
    </w:p>
    <w:p w14:paraId="18DAB173" w14:textId="11FFEB11" w:rsidR="006511FE" w:rsidRPr="0072657B" w:rsidRDefault="006511FE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Σας ευχαριστούμε που με την παρουσία σας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μας </w:t>
      </w:r>
      <w:r w:rsidR="0034352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τιμήσατε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θα συμβάλλεται καθοριστικά στην 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θετική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εξέλιξη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στην 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ζωή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της 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Εύας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 της οικογένειας της .</w:t>
      </w:r>
    </w:p>
    <w:p w14:paraId="61197F2B" w14:textId="7E909C97" w:rsidR="0072657B" w:rsidRPr="006920C9" w:rsidRDefault="009C3BD1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   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Ευχαριστούμε θερμά όλους τους καλλιτέχνες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 τους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μουσικούς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34352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τους,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που συμμετείχαν αφιλοκερδώς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34352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δίνοντας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τον καλύτερο τους εαυτό 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 με την δίκη τους συμβολή έγινε  ιδιαίτερα επιτυχημένη και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όμορφη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η 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φιλανθρωπική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εκδήλωση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!! </w:t>
      </w:r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Βούλα Στρατάκη, Κώστας Σαριδάκης , Γρηγόρης </w:t>
      </w:r>
      <w:proofErr w:type="spellStart"/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Σαμόλης</w:t>
      </w:r>
      <w:proofErr w:type="spellEnd"/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,Μιχάλης Ι. </w:t>
      </w:r>
      <w:proofErr w:type="spellStart"/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Κουνάλης</w:t>
      </w:r>
      <w:proofErr w:type="spellEnd"/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&amp; Λευτέρης </w:t>
      </w:r>
      <w:proofErr w:type="spellStart"/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Γεωργιλαδάκης</w:t>
      </w:r>
      <w:proofErr w:type="spellEnd"/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, Γιώργος &amp; Νίκος Στρατάκης.</w:t>
      </w:r>
    </w:p>
    <w:p w14:paraId="2368A43C" w14:textId="4B912F60" w:rsidR="0072657B" w:rsidRPr="006920C9" w:rsidRDefault="009C3BD1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  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Ένα μεγάλο ευχαριστώ αξίζει στον Λαογραφικό Όμιλο Λάζαρου  και Μανώλη </w:t>
      </w:r>
      <w:proofErr w:type="spellStart"/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Χνάρη</w:t>
      </w:r>
      <w:proofErr w:type="spellEnd"/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,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στην σχολή χορού </w:t>
      </w:r>
      <w:proofErr w:type="spellStart"/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Μαρής</w:t>
      </w:r>
      <w:proofErr w:type="spellEnd"/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και το </w:t>
      </w:r>
      <w:proofErr w:type="spellStart"/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Χ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οροδιδασκαλείο</w:t>
      </w:r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ν</w:t>
      </w:r>
      <w:proofErr w:type="spellEnd"/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του  Στέλιου </w:t>
      </w:r>
      <w:proofErr w:type="spellStart"/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Καρλ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ά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κη</w:t>
      </w:r>
      <w:proofErr w:type="spellEnd"/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που συμμετείχαν αφιλοκερδώς και έδωσαν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ένα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ιδιαίτερο χρώμα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και τόνο </w:t>
      </w:r>
      <w:r w:rsidR="0072657B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με τους χορούς τους στην βραδιά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Αγάπης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.</w:t>
      </w:r>
    </w:p>
    <w:p w14:paraId="09009144" w14:textId="515F350E" w:rsidR="009C3BD1" w:rsidRPr="006920C9" w:rsidRDefault="009C3BD1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   Ευχαριστούμε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όλους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τους τους χορηγούς της βραδιάς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, </w:t>
      </w:r>
      <w:proofErr w:type="spellStart"/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Αθανασ</w:t>
      </w:r>
      <w:r w:rsid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ά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κης</w:t>
      </w:r>
      <w:proofErr w:type="spellEnd"/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εταιρεία  </w:t>
      </w:r>
      <w:proofErr w:type="spellStart"/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ηχο</w:t>
      </w:r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υ</w:t>
      </w:r>
      <w:proofErr w:type="spellEnd"/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&amp;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φως - </w:t>
      </w:r>
      <w:proofErr w:type="spellStart"/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Ψαρολογάκης</w:t>
      </w:r>
      <w:proofErr w:type="spellEnd"/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εκτυπώσεις ,</w:t>
      </w:r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proofErr w:type="spellStart"/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Πετούσης</w:t>
      </w:r>
      <w:proofErr w:type="spellEnd"/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εκτυπώσεις - </w:t>
      </w:r>
      <w:proofErr w:type="spellStart"/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Ορφανουδάκης</w:t>
      </w:r>
      <w:proofErr w:type="spellEnd"/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lastRenderedPageBreak/>
        <w:t>γραφιστικές υπηρεσίες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όλους τους 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χορηγούς επικοινωνίας</w:t>
      </w:r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που μας </w:t>
      </w:r>
      <w:r w:rsidR="005F2214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βοήθησαν</w:t>
      </w:r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!</w:t>
      </w:r>
    </w:p>
    <w:p w14:paraId="7E307909" w14:textId="6F5118F0" w:rsidR="0072657B" w:rsidRPr="0072657B" w:rsidRDefault="0072657B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9C3BD1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Ευχαριστούμε από καρδιάς </w:t>
      </w:r>
      <w:r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την </w:t>
      </w:r>
      <w:r w:rsidR="009C3BD1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Περιφέρεια</w:t>
      </w:r>
      <w:r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Κρήτης</w:t>
      </w:r>
      <w:r w:rsidR="009C3BD1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ως </w:t>
      </w:r>
      <w:r w:rsidR="0034352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συν διοργανωτή</w:t>
      </w:r>
      <w:r w:rsidR="009C3BD1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της βραδιάς</w:t>
      </w:r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 για την συνολική συνεργασίας μας.</w:t>
      </w:r>
    </w:p>
    <w:p w14:paraId="5BD99096" w14:textId="77777777" w:rsidR="006920C9" w:rsidRPr="006920C9" w:rsidRDefault="009C3BD1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  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Τα χρήματα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τ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α οποία συγκεντρώθηκαν από την προπώληση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καθώς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 από την είσοδο εισιτηρίων εκείνη την ημέρα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,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ανήλθαν στο ποσό 11.878,60 ευρώ τα οποία 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,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αποδόθηκαν</w:t>
      </w:r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 παραδοθήκαν 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στην οικογένεια μέσω του αδερφού της μητέρας της Εύας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,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Κωνσταντίνας </w:t>
      </w:r>
      <w:r w:rsidR="006511FE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Τζανάκη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κυρίου Τζανάκη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Γεωργίου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με τα νόμιμα παραστατικά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και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αποδεικτικά .</w:t>
      </w:r>
    </w:p>
    <w:p w14:paraId="24A03898" w14:textId="0C26725C" w:rsidR="0072657B" w:rsidRPr="0072657B" w:rsidRDefault="006920C9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Τα χρήματα </w:t>
      </w:r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θα καλύψουν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ένα</w:t>
      </w:r>
      <w:r w:rsidR="002C1DF8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μέρος της συνολικής δαπάνης που απαιτείται από το ιδιωτικό κέντρο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στην πολύμηνη νοσηλεία της Εύας.</w:t>
      </w:r>
    </w:p>
    <w:p w14:paraId="31A7EF78" w14:textId="7BE6AAB0" w:rsidR="0072657B" w:rsidRPr="006920C9" w:rsidRDefault="009C3BD1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  Ολόκληρη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η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διαδικασία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ήταν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υπό την επίβλεψη</w:t>
      </w:r>
      <w:r w:rsidR="006511FE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 καθοδήγηση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του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γραφείου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ορκωτών λογιστών </w:t>
      </w:r>
      <w:proofErr w:type="spellStart"/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Sol</w:t>
      </w:r>
      <w:proofErr w:type="spellEnd"/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6511FE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, με την παρουσία του κ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.</w:t>
      </w:r>
      <w:r w:rsidR="006511FE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Ανδρουλάκη Γεωργίου  ορκωτού λογιστή εκ μέρους της Εταιρίας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proofErr w:type="spellStart"/>
      <w:r w:rsidR="005F2214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κ</w:t>
      </w:r>
      <w:r w:rsidR="0034352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α</w:t>
      </w:r>
      <w:r w:rsidR="005F2214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θ</w:t>
      </w:r>
      <w:r w:rsidR="005F2214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΄ό</w:t>
      </w:r>
      <w:r w:rsidR="005F2214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λ</w:t>
      </w:r>
      <w:r w:rsidR="005F2214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η</w:t>
      </w:r>
      <w:proofErr w:type="spellEnd"/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την </w:t>
      </w:r>
      <w:r w:rsidR="005F2214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διάρκεια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της </w:t>
      </w:r>
      <w:r w:rsidR="005F2214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Βραδιάς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.</w:t>
      </w:r>
    </w:p>
    <w:p w14:paraId="2AC283D7" w14:textId="42411675" w:rsidR="006511FE" w:rsidRPr="006920C9" w:rsidRDefault="006511FE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  </w:t>
      </w:r>
      <w:r w:rsidR="00030964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Ευχαριστούμε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πολύ την </w:t>
      </w:r>
      <w:r w:rsidR="00030964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Αναστασία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proofErr w:type="spellStart"/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Μπιτζιλ</w:t>
      </w:r>
      <w:r w:rsidR="00030964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έ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ου</w:t>
      </w:r>
      <w:proofErr w:type="spellEnd"/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για την </w:t>
      </w:r>
      <w:r w:rsidR="00030964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παρουσίαση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της βραδιάς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 την </w:t>
      </w:r>
      <w:r w:rsidR="005F2214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πολύτιμη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5F2214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βοήθεια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της.</w:t>
      </w:r>
    </w:p>
    <w:p w14:paraId="643CD1E6" w14:textId="319B9961" w:rsidR="00030964" w:rsidRPr="006920C9" w:rsidRDefault="00030964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   Ένα πολύ μεγάλο ευχαριστώ και μπράβο  αξίζει στην Εμμανουέλα </w:t>
      </w:r>
      <w:proofErr w:type="spellStart"/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Φινοκαλιώτη</w:t>
      </w:r>
      <w:proofErr w:type="spellEnd"/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για τον αγώνα δρόμου που </w:t>
      </w:r>
      <w:r w:rsidR="00FD123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έκανε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με  την προπώληση των εισιτήριων</w:t>
      </w:r>
      <w:r w:rsidR="00FD123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και όσων άλλων ανθρώπων βοήθησαν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="0034352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πάνω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σε αυτό το </w:t>
      </w:r>
      <w:r w:rsidR="0034352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κομμάτι</w:t>
      </w:r>
      <w:r w:rsidR="006920C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.</w:t>
      </w:r>
    </w:p>
    <w:p w14:paraId="62389663" w14:textId="77777777" w:rsidR="006511FE" w:rsidRPr="0072657B" w:rsidRDefault="006511FE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</w:p>
    <w:p w14:paraId="129A96AE" w14:textId="17AF418C" w:rsidR="0072657B" w:rsidRDefault="0072657B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Ευχόμαστε ,ελπίζουμε και προσευχόμαστε για την Μικρή </w:t>
      </w:r>
      <w:r w:rsidR="00FD123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μας </w:t>
      </w:r>
      <w:proofErr w:type="spellStart"/>
      <w:r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Ευα</w:t>
      </w:r>
      <w:proofErr w:type="spellEnd"/>
      <w:r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να γυρίσει γρήγορα όρθια γερή και </w:t>
      </w:r>
      <w:r w:rsidR="00FD123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δυνατή</w:t>
      </w:r>
      <w:r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!!!</w:t>
      </w:r>
    </w:p>
    <w:p w14:paraId="5E908E05" w14:textId="77777777" w:rsidR="005F2214" w:rsidRPr="0072657B" w:rsidRDefault="005F2214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</w:p>
    <w:p w14:paraId="4F933AA5" w14:textId="77777777" w:rsidR="0072657B" w:rsidRDefault="0072657B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Εκ μέρους της Παραγωγής</w:t>
      </w:r>
    </w:p>
    <w:p w14:paraId="74F39708" w14:textId="77777777" w:rsidR="005F2214" w:rsidRPr="0072657B" w:rsidRDefault="005F2214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</w:p>
    <w:p w14:paraId="5E3DB6F0" w14:textId="190429CD" w:rsidR="0072657B" w:rsidRPr="0072657B" w:rsidRDefault="00FD1239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Γωγώ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Δασκαλάκη</w:t>
      </w:r>
    </w:p>
    <w:p w14:paraId="009FFDB7" w14:textId="04EC77B1" w:rsidR="0072657B" w:rsidRPr="006920C9" w:rsidRDefault="00FD1239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Παγκρήτιο Κέντρο</w:t>
      </w:r>
      <w:r w:rsidR="0072657B" w:rsidRPr="0072657B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</w:t>
      </w: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Πολιτισμού</w:t>
      </w:r>
      <w:r w:rsidR="005F2214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.</w:t>
      </w:r>
    </w:p>
    <w:p w14:paraId="72CD75D6" w14:textId="77777777" w:rsidR="00FD1239" w:rsidRPr="006920C9" w:rsidRDefault="00FD1239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</w:p>
    <w:p w14:paraId="447E1110" w14:textId="0B022C26" w:rsidR="00FD1239" w:rsidRPr="0072657B" w:rsidRDefault="002C1DF8" w:rsidP="00343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>Ηράκλειο</w:t>
      </w:r>
      <w:r w:rsidR="00FD1239" w:rsidRPr="006920C9">
        <w:rPr>
          <w:rFonts w:ascii="Arial" w:eastAsia="Times New Roman" w:hAnsi="Arial" w:cs="Arial"/>
          <w:color w:val="222222"/>
          <w:kern w:val="0"/>
          <w:sz w:val="32"/>
          <w:szCs w:val="32"/>
          <w:lang w:eastAsia="el-GR"/>
          <w14:ligatures w14:val="none"/>
        </w:rPr>
        <w:t xml:space="preserve"> 2/9/2024</w:t>
      </w:r>
    </w:p>
    <w:p w14:paraId="7C9E294D" w14:textId="77777777" w:rsidR="00A64C9D" w:rsidRPr="006920C9" w:rsidRDefault="00A64C9D" w:rsidP="00343529">
      <w:pPr>
        <w:jc w:val="both"/>
        <w:rPr>
          <w:sz w:val="32"/>
          <w:szCs w:val="32"/>
        </w:rPr>
      </w:pPr>
    </w:p>
    <w:sectPr w:rsidR="00A64C9D" w:rsidRPr="00692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7B"/>
    <w:rsid w:val="00030964"/>
    <w:rsid w:val="0028159A"/>
    <w:rsid w:val="002C1DF8"/>
    <w:rsid w:val="00343529"/>
    <w:rsid w:val="00561483"/>
    <w:rsid w:val="005F2214"/>
    <w:rsid w:val="006511FE"/>
    <w:rsid w:val="006920C9"/>
    <w:rsid w:val="0072657B"/>
    <w:rsid w:val="009C3BD1"/>
    <w:rsid w:val="00A64C9D"/>
    <w:rsid w:val="00F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EAD49"/>
  <w15:chartTrackingRefBased/>
  <w15:docId w15:val="{869243C6-5158-452E-B61D-3CB9378C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454</Words>
  <Characters>2610</Characters>
  <Application>Microsoft Office Word</Application>
  <DocSecurity>0</DocSecurity>
  <Lines>62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Βρέτζος</dc:creator>
  <cp:keywords/>
  <dc:description/>
  <cp:lastModifiedBy>Νίκος Βρέτζος</cp:lastModifiedBy>
  <cp:revision>4</cp:revision>
  <dcterms:created xsi:type="dcterms:W3CDTF">2024-11-02T10:17:00Z</dcterms:created>
  <dcterms:modified xsi:type="dcterms:W3CDTF">2024-11-02T11:19:00Z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1821e171-dbb3-450a-afdd-50d971d2b8c5</vt:lpwstr>
  </property>
</Properties>
</file>